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Комиссия Таможенного союза решила: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1. Утвердить Положение о порядке применения типовых схем оценки (подтверждения) соответствия требованиям технических регламентов Таможенного союза (прилагается).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2. Сторонам обеспечить применение типовых схем оценки (подтверждения) соответствия требованиям технических регламентов Таможенного союза в проектах технических регламентов, разрабатываемых органами сторон, ответственными за разработку технических регламентов Таможенного союза.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3. Настоящее решение Комиссии Таможенного союза вступает в силу с даты его официального опубликования.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Члены Комиссии Таможенного союза:</w:t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От Республики Беларусь</w:t>
      </w:r>
      <w:r w:rsidRPr="002F345A">
        <w:rPr>
          <w:rFonts w:ascii="Times New Roman" w:eastAsia="Times New Roman" w:hAnsi="Times New Roman" w:cs="Times New Roman"/>
        </w:rPr>
        <w:br/>
      </w:r>
      <w:proofErr w:type="spellStart"/>
      <w:r w:rsidRPr="002F345A">
        <w:rPr>
          <w:rFonts w:ascii="Times New Roman" w:eastAsia="Times New Roman" w:hAnsi="Times New Roman" w:cs="Times New Roman"/>
        </w:rPr>
        <w:t>С.Румас</w:t>
      </w:r>
      <w:proofErr w:type="spellEnd"/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От Республики Казахстан</w:t>
      </w:r>
      <w:r w:rsidRPr="002F345A">
        <w:rPr>
          <w:rFonts w:ascii="Times New Roman" w:eastAsia="Times New Roman" w:hAnsi="Times New Roman" w:cs="Times New Roman"/>
        </w:rPr>
        <w:br/>
      </w:r>
      <w:proofErr w:type="spellStart"/>
      <w:r w:rsidRPr="002F345A">
        <w:rPr>
          <w:rFonts w:ascii="Times New Roman" w:eastAsia="Times New Roman" w:hAnsi="Times New Roman" w:cs="Times New Roman"/>
        </w:rPr>
        <w:t>У.Шукеев</w:t>
      </w:r>
      <w:proofErr w:type="spellEnd"/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От Российской Федерации</w:t>
      </w:r>
      <w:r w:rsidRPr="002F345A">
        <w:rPr>
          <w:rFonts w:ascii="Times New Roman" w:eastAsia="Times New Roman" w:hAnsi="Times New Roman" w:cs="Times New Roman"/>
        </w:rPr>
        <w:br/>
      </w:r>
      <w:proofErr w:type="spellStart"/>
      <w:r w:rsidRPr="002F345A">
        <w:rPr>
          <w:rFonts w:ascii="Times New Roman" w:eastAsia="Times New Roman" w:hAnsi="Times New Roman" w:cs="Times New Roman"/>
        </w:rPr>
        <w:t>И.Шувалов</w:t>
      </w:r>
      <w:proofErr w:type="spellEnd"/>
    </w:p>
    <w:p w:rsidR="002F345A" w:rsidRPr="002F345A" w:rsidRDefault="002F345A" w:rsidP="002F345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2F345A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 о порядке применения типовых схем оценки (подтверждения) соответствия в технических регламентах Таможенного союза</w:t>
      </w:r>
    </w:p>
    <w:bookmarkEnd w:id="0"/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УТВЕРЖДЕНО</w:t>
      </w:r>
      <w:r w:rsidRPr="002F345A">
        <w:rPr>
          <w:rFonts w:ascii="Times New Roman" w:eastAsia="Times New Roman" w:hAnsi="Times New Roman" w:cs="Times New Roman"/>
        </w:rPr>
        <w:br/>
        <w:t>Решением Комиссии Таможенного союза</w:t>
      </w:r>
      <w:r w:rsidRPr="002F345A">
        <w:rPr>
          <w:rFonts w:ascii="Times New Roman" w:eastAsia="Times New Roman" w:hAnsi="Times New Roman" w:cs="Times New Roman"/>
        </w:rPr>
        <w:br/>
        <w:t>от 7 апреля 2011 года N 621</w:t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1. Положение о порядке применения типовых схем оценки (подтверждения) соответствия разработано в целях реализации положений </w:t>
      </w:r>
      <w:hyperlink r:id="rId4" w:history="1">
        <w:r w:rsidRPr="002F345A">
          <w:rPr>
            <w:rFonts w:ascii="Times New Roman" w:eastAsia="Times New Roman" w:hAnsi="Times New Roman" w:cs="Times New Roman"/>
            <w:color w:val="0000FF"/>
            <w:u w:val="single"/>
          </w:rPr>
          <w:t>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  </w:r>
      </w:hyperlink>
      <w:r w:rsidRPr="002F345A">
        <w:rPr>
          <w:rFonts w:ascii="Times New Roman" w:eastAsia="Times New Roman" w:hAnsi="Times New Roman" w:cs="Times New Roman"/>
        </w:rPr>
        <w:t>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2. Применительно к продукции, требования к которой установлены техническими регламентами Таможенного союза (далее - технические регламенты), оценка соответствия проводится в форме подтверждения соответствия (декларирования соответствия, сертификации), регистрации, в том числе государственной, экспертизы, оценки пригодности, испытаний, государственного контроля (надзора) и (или) иной форме.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Оценка соответствия в форме регистрации, экспертизы, оценки пригодности, государственного контроля (надзора) и (или) в иной форме устанавливается разработчиком в конкретных технических регламентах с учетом специфики продукции, а </w:t>
      </w:r>
      <w:r w:rsidRPr="002F345A">
        <w:rPr>
          <w:rFonts w:ascii="Times New Roman" w:eastAsia="Times New Roman" w:hAnsi="Times New Roman" w:cs="Times New Roman"/>
        </w:rPr>
        <w:lastRenderedPageBreak/>
        <w:t>также объекта технического регулирования (например - электромагнитная совместимость и другие), степени риска причинения вреда и осуществляется соответствующими уполномоченными органами государств - членов Таможенного союза.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Типовые формы оценки соответствия приведены в приложении 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3. Государственная регистрация продукции проводится органами и учреждениями, уполномоченными в области санитарно-эпидемиологического благополучия населения с оформлением свидетельства о государственной регистрации.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Для продукции, подлежащей государственной регистрации, преимущественной формой подтверждения соответствия является декларирование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Типовые схемы государственной регистрации продукции приведены в Приложении Б.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4. Государственная регистрация производственных объектов осуществляется уполномоченным органом государства - члена Таможенного союза на основании заявления о государственной регистрации производственного объекта.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5. Выбор форм и схем оценки соответствия должен осуществляться с учетом суммарного риска от недостоверной оценки соответствия и вреда от применения продукции, прошедшей оценку соответствия. При выборе форм и схем необходимо учитывать следующие основные факторы: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степень потенциальной опасности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чувствительность заданных показателей к изменению производственных и (или) эксплуатационных факторов;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статус заявителя (изготовитель, уполномоченное изготовителем лицо, продавец, поставщик);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адекватность степени доказательств соответствия и затрат на проведение оценки соответствия целям технического регламента.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6. Подтверждение соответствия осуществляется в формах сертификации или декларирования соответствия по типовым схемам.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Сертификаты соответствия могут использоваться в качестве доказательственных материалов при принятии декларации о соответствии, регистрации и одобрении (утверждении) типа продукции, если данный порядок устанавливается в техническом регламенте.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7. Типовая схема подтверждения соответствия представляет собой набор действий (элементов), результаты которых используются для принятия решения о соответствии (несоответствии) продукции требованиям технического регламента.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общем случае такими действиями (элементами) могут считаться: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lastRenderedPageBreak/>
        <w:t>-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идентификация, испытания продукции, исследования типа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оценка производства, производственный контроль;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выдача сертификата соответствия, принятие декларации о соответствии техническим регламентам по единой форме, утвержденной Комиссией Таможенного союза (далее - сертификат соответствия, декларация о соответствии);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 продукции на рынке государств - членов Таможенного союза (далее - нанесение единого знака обращения);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8. Анализ технической документации должен быть неотъемлемым элементом каждой типовой схемы и может включать: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анализ для идентификации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анализ для определения пригодности технической документации для подтверждения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исследование проекта.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9. Состав технической документации, подтверждающей соответствие продукции требованиям технического регламента, устанавливается в конкретном техническом регламенте, а в общем случае может включать: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технические условия/описания (при наличии);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эксплуатационные документы (при наличии);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перечень взаимосвязанных с техническим регламентом стандартов, требованиям которых соответствует данная продукция (при их применении изготовителем);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описание принятых технических решений, подтверждающих выполнение требований технического регламента, если взаимосвязанные с техническим регламентом стандарты отсутствуют или не применялись;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протоколы приемочных, приемосдаточных и других испытаний, проведенных заявителем и/или аккредитованными испытательными лабораториями (центрами), подтверждающие соответствие продукции требованиям технического регламента;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документы, подтверждающие безопасность продукции в соответствии с законодательными актами Таможенного союза и государств - членов Таможенного союза;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сертификаты соответствия на системы менеджмента;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сертификаты соответствия или протоколы испытаний на сырье, материалы, </w:t>
      </w:r>
      <w:r w:rsidRPr="002F345A">
        <w:rPr>
          <w:rFonts w:ascii="Times New Roman" w:eastAsia="Times New Roman" w:hAnsi="Times New Roman" w:cs="Times New Roman"/>
        </w:rPr>
        <w:lastRenderedPageBreak/>
        <w:t>комплектующие изделия или составные части изделия;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другие документы, подтверждающие безопасность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10. Исследование проекта продукции может проводиться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11. Исследование типа продукции может проводиться путем: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исследования образца для запланированного производства как типового представителя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анализа технической документации, испытания образца продукции или критических составных частей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12. Оценка производства может быть представлена следующими основными видами: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анализ состояния производства;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сертификация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13. Производственный контроль проводится изготовителем для обеспечения стабильности соответствия выпускаемой продукции технической документации и требованиям технических регламентов.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14. Регистрация деклараций о соответствии осуществляется по уведомительному принципу в соответствии с порядком, установленным Комиссией Таможенного союза.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15. Инспекционный контроль проводится только в рамках сертификации и может включать: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испытания образцов сертифицированной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анализ состояния производства;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инспекционный контроль сертифицированной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16. Контроль за продукцией, соответствие которой подтверждено декларацией о соответствии, осуществляется в рамках государственного контроля (надзора).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 xml:space="preserve">17. В целях предоставления заявителю права выбора наиболее приемлемой для него схемы подтверждения соответствия в техническом регламенте для конкретной продукции рекомендуется устанавливать несколько типовых схем, равнозначных по степени доказательности соответствия требованиям технического регламента с учетом условий их </w:t>
      </w:r>
      <w:r w:rsidRPr="002F345A">
        <w:rPr>
          <w:rFonts w:ascii="Times New Roman" w:eastAsia="Times New Roman" w:hAnsi="Times New Roman" w:cs="Times New Roman"/>
        </w:rPr>
        <w:lastRenderedPageBreak/>
        <w:t>применения.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18. В зависимости от типовой схемы сертификации, подтверждение соответствия в форме сертификации осуществляется аккредитованным органом по сертификации продукции, аккредитованным органом по сертификации систем менеджмента, включенными в Единый реестр органов по сертификации и испытательных лабораторий (центров) Таможенного союза (далее - орган по сертификации продукции, орган по сертификации систем менеджмента).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19. В зависимости от типовой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(или) доказательств, полученных с участием органа по сертификации продукции, органа по сертификации систем менеджмента, аккредитованной испытательной лаборатории, включенных в Единый реестр органов по сертификации и испытательных лабораторий (центров) Таможенного союза (далее - аккредитованная испытательная лаборатория).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20. Типовые схемы сертификации приведены в приложении В.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21. Типовые схемы декларирования соответствия приведены в приложении Г.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 Описание типовых схем сертификации.</w:t>
      </w:r>
      <w:r w:rsidRPr="002F345A">
        <w:rPr>
          <w:rFonts w:ascii="Times New Roman" w:eastAsia="Times New Roman" w:hAnsi="Times New Roman" w:cs="Times New Roman"/>
          <w:b/>
          <w:bCs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22.1. Схема сертификации 1с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22.1.1. Схема 1с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продукции заявки на проведение сертификации с прилагаемой технической документацией;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по ней решения органом по сертификации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отбор органом по сертификации продукции образцов для проведения испытаний;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 - аккредитованной испытательной лабораторией;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продукции анализа состояния производства;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22.1.2.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22.1.3. Орган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22.1.4. Орган по сертификации производит отбор образцов продукции у заявителя для проведения испытаний.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22.1.5. Анализ состояния производства у заявителя проводится органом по сертификации продукции. Результаты анализа оформляются актом.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22.1.6. При положительных результатах испытаний и анализа состояния производства орган по сертификации продукции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22.1.7.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22.1.8.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22.1.9.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 продукции, который принимает решение о необходимости проведения новых испытаний и (или) анализа состояния производства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22.2. Схема сертификации 2с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22.2.1. Схема 2с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органом по сертификации продукции решения о проведении сертификации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отбор органом по сертификации продукции образцов для проведения испытаний;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 аккредитованной испытательной лабораторией;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органом по сертификации продукции результатов анализа представленной заявителем технической документации, результатов испытаний образцов продукции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продукцией, контроль за стабильностью функционирования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22.2.2.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Одновременно заявитель представляет сертификат на систему менеджмента (копию сертификата).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22.2.3. Рассмотрение заявки, отбор и испытание образцов - в соответствии с 22.1.3, 22.1.4.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22.2.4. При положительных результатах анализа технической документации и испытаний орган по сертификации продукции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22.2.5.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22.2.6.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22.3. Схема сертификации 3с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22.3.1. Схема 3с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продукции заявки на проведение сертификации с прилагаемой технической документацией;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органом по сертификации продукции решения о проведении сертификации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отбор органом по сертификации продукции образцов для проведения испытаний;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 аккредитованной испытательной лабораторией;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анализ результатов испытаний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маркировка партии продукции единым знаком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22.3.2. Заявитель формирует техническую документацию и подает заявку на сертификацию партии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заявке должны содержаться идентифицирующие признаки партии и входящих в нее единиц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22.3.3. Орган по сертификации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22.3.4. Орган по сертификации проводит у заявителя идентификацию партии продукции и отбор образцов для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22.3.5. 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22.3.6. При положительных результатах испытаний орган по сертификации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22.3.7.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22.4. Схема сертификации 4с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22.4.1. Схема 4с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заявки на проведение сертификации с прилагаемой технической документацией;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по ней решения органом по сертификации;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каждой единицы продукции аккредитованной испытательной лабораторией;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анализ результатов испытаний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22.4.2. Заявитель формирует техническую документацию и подает заявку на сертификацию единицы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заявке должны содержаться идентифицирующие признаки единицы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22.4.3. Орган по сертификации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22.4.4. 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22.4.5. При положительных результатах испытаний орган по сертификации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22.4.6.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22.5. Схема сертификации 5с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22.5.1. Схема 5с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заявки на проведение сертификации с прилагаемой технической документацией;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по ней решения органом по сертификации;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исследования проекта;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анализа состояния производства;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результатов исследования проекта и анализа состояния производства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22.5.3. Орган по сертификации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22.5.4. Орган по сертификации проводит исследование проекта продукции,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lastRenderedPageBreak/>
        <w:t>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22.5.5. Анализ состояния производства у заявителя проводится органом по сертификации. Результаты анализа оформляются актом.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22.5.6. 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22.5.7.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22.5.9.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22.6. Схема сертификации 6с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22.6.1. Схема 6с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-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</w:t>
      </w:r>
      <w:r w:rsidRPr="002F345A">
        <w:rPr>
          <w:rFonts w:ascii="Times New Roman" w:eastAsia="Times New Roman" w:hAnsi="Times New Roman" w:cs="Times New Roman"/>
        </w:rPr>
        <w:lastRenderedPageBreak/>
        <w:t>подтверждающий соответствие системы менеджмента требованиям, определенным в техническом регламенте;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исследования проекта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результатов анализа технической документации, в том числе результатов исследования проекта продукции,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 (контроль за стабильностью функционирования системы менеджмента качества).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Одновременно заявитель представляет сертификат на систему менеджмента (копию сертификата).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22.6.3. Орган по сертификации анализирует техническую документацию, проводит исследование проекта продукции согласно 22.5.4 и при положительных результатах оформляет и выдает заявителю сертификат соответствия на продукцию.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22.6.4.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22.6.5.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lastRenderedPageBreak/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22.6.7.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22.7. Схема сертификации 7с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22.7.1. Схема 7с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заявки на проведение сертификации;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по ней решения органом по сертификации;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исследования типа;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анализа состояния производства;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результатов исследования проекта и анализа состояния производства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22.7.3. Орган по сертификации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22.7.4. Орган по сертификации проводит исследование типа продукции одним из следующих способов: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исследование образца для запланированного производства как типового представителя всей будущей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анализ технической документации, испытания образца продукции или критических составных частей продукции.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lastRenderedPageBreak/>
        <w:t>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22.7.5. Анализ состояния производства у заявителя проводится органом по сертификации. Результаты анализа оформляются актом.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22.7.6. 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22.7.7.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22.7.9.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22.8. Схема сертификации 8с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22.8.1 Схема 8с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-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</w:t>
      </w:r>
      <w:r w:rsidRPr="002F345A">
        <w:rPr>
          <w:rFonts w:ascii="Times New Roman" w:eastAsia="Times New Roman" w:hAnsi="Times New Roman" w:cs="Times New Roman"/>
        </w:rPr>
        <w:lastRenderedPageBreak/>
        <w:t>техническом регламенте;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органом по сертификации решения о проведении сертификации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органом по сертификации исследования типа;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обобщение результатов анализа технической документации, в том числе результатов исследования типа,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инспекционный контроль за сертифицированной продукцией (контроль за стабильностью функционирования системы менеджмента).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Одновременно заявитель представляет сертификат на систему менеджмента (копию сертификата).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22.8.3. Орган по сертификации анализирует представленные документы, проводит исследование типа согласно 22.7.4 и при положительных результатах оформляет и выдает заявителю сертификат соответствия на продукцию.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22.8.4.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22.8.5.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lastRenderedPageBreak/>
        <w:br/>
        <w:t>Принятые органом по сертификации продукции решения доводятся до заявителя.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22.8.6.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22.9. Схема сертификации 9с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22.9.1. Схема 9с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сведения о проведенных исследованиях;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протоколы испытаний, проведенных изготовителем или аккредитованной испытательной лабораторией;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сертификаты соответствия на комплектующие материалы и изделия или протоколы испытаний (при наличии);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сертификаты на систему менеджмента качества (при наличии);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документы, подтверждающие соответствие указанной продукции требованиям технического регламента, на нее распространяющимся, выданные зарубежными органами по сертификации;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другие документы, прямо или косвенно подтверждающие соответствие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рассмотрение заявки и принятие органом по сертификации продукции решения о проведении сертификации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 xml:space="preserve">22.9.2. 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</w:t>
      </w:r>
      <w:r w:rsidRPr="002F345A">
        <w:rPr>
          <w:rFonts w:ascii="Times New Roman" w:eastAsia="Times New Roman" w:hAnsi="Times New Roman" w:cs="Times New Roman"/>
        </w:rPr>
        <w:lastRenderedPageBreak/>
        <w:t>данный вид продукции в области аккредитации.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22.9.3. Орган по сертификации сообщает заявителю решение по заявке, содержащее условия проведения сертификации.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22.9.4. Орган по сертификации проводит анализа технической документации, результатов проведенных расчетов, испытаний продукции и других документов, прямо или косвенно подтверждающих соответствие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Результаты анализа технической документации продукции оформляются в заключении, в котором орган по сертификации дает оценку соответствия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22.9.5. 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</w:t>
      </w:r>
      <w:proofErr w:type="gramStart"/>
      <w:r w:rsidRPr="002F345A">
        <w:rPr>
          <w:rFonts w:ascii="Times New Roman" w:eastAsia="Times New Roman" w:hAnsi="Times New Roman" w:cs="Times New Roman"/>
        </w:rPr>
        <w:t>продукции</w:t>
      </w:r>
      <w:proofErr w:type="gramEnd"/>
      <w:r w:rsidRPr="002F345A">
        <w:rPr>
          <w:rFonts w:ascii="Times New Roman" w:eastAsia="Times New Roman" w:hAnsi="Times New Roman" w:cs="Times New Roman"/>
        </w:rPr>
        <w:t xml:space="preserve">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22.9.7.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 Описание типовых схем декларирования соответствия.</w:t>
      </w:r>
      <w:r w:rsidRPr="002F345A">
        <w:rPr>
          <w:rFonts w:ascii="Times New Roman" w:eastAsia="Times New Roman" w:hAnsi="Times New Roman" w:cs="Times New Roman"/>
          <w:b/>
          <w:bCs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23.1. Схема декларирования 1д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23.1.1 Схема 1д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осуществление производственного контроля;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23.1.2.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23.1.3. Заявитель обеспечивает проведение производственного контроля.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23.1.4.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по выбору заявителя в испытательной лаборатории или аккредитованной испытательной лаборатории.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23.1.5. Заявитель оформляет декларацию о соответствии и регистрирует ее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23.1.6.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23.2. Схема декларирования 2д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23.2.1. Схема 2д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партии продукции (единичного изделия);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23.2.2. Заявитель формирует техническую документацию и проводит ее анализ.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23.2.3.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по выбору заявителя в испытательной лаборатории или аккредитованной испытательной лаборатории.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23.2.4. Заявитель оформляет декларацию о соответствии и регистрирует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23.2.5.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lastRenderedPageBreak/>
        <w:t>23.3. Схема декларирования 3д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23.3.1. Схема 3д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осуществление производственного контроля;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23.3.3. Заявитель обеспечивает проведение производственного контроля.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в аккредитованной испытательной лаборатории.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23.3.5. Заявитель оформляет декларацию о соответствии и регистрирует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23.3.6.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23.4. Схема декларирования 4д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23.4.1. Схема 4д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партии продукции (единичного изделия);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23.4.2. Заявитель формирует техническую документацию и проводит ее анализ.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23.4.3.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в аккредитованной испытательной лаборатории.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23.4.4. Заявитель оформляет декларацию о соответствии и регистрирует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23.4.5.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23.5. Схема декларирования 5д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23.5.1. Схема 5д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осуществление производственного контроля;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исследований (испытаний) типа;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23.5.2. Заявитель предпринимает все необходимые меры, чтобы процесс производства был стабильным и обеспечивал заявленное соответствие изготавливаемой продукции требованиям технического регламента, формирует техническую документацию и проводит ее анализ.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23.5.3. Заявитель обеспечивает проведение производственного контроля.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23.5.4. Орган по сертификации продукции (аккредитованная испытательная лаборатория), в соответствии со своей областью аккредитации и по поручению заявителя проводит исследование типа продукции одним из следующих способов: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исследование образца для запланированного производства как типового представителя всей будущей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анализ технической документации, испытания образца продукции или критических составных частей продукции.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Результаты исследования типа оформляются в заключении (сертификате соответствия) и (или) протоколе, в котором аккредитованная испытательная лаборатория дает оценку соответствия типа продукции установленным требованиям.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23.5.5. Заявитель оформляет декларацию о соответствии и регистрирует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23.5.6.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23.6. Схема декларирования 6д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23.6.1. Схема 6д включает следующие процедуры: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формирование и анализ технической документации,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осуществление производственного контроля;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проведение испытаний образцов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принятие и регистрация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нанесение единого знака обращения;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контроль за стабильностью функционирования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проводит ее анализ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23.6.3.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23.6.4. Заявитель проводит испытания образцов продукции. Испытания образцов продукции проводятся в аккредитованной испытательной лаборатории.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23.6.5. Заявитель оформляет декларацию о соответствии и регистрирует по уведомительному принципу.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23.6.6. Заявитель наносит единый знак обращения, если иное не установлено техническим регламентом.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lastRenderedPageBreak/>
        <w:t>23.6.7. Орган по сертификации систем менеджмента осуществляет инспекционный контроль за функционированием сертифицированной системы менеджмента.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При отрицательных результатах инспекционного контроля заявитель принимает одно из следующих решений: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приостановить действие декларации о соответствии;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- отменить действие декларации о соответствии.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 Единый реестр выданных сертификатов соответствия и зарегистрированных деклараций о соответствии, оформленных по единой форме заявителем вносится соответствующая запись.</w:t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  <w:b/>
          <w:bCs/>
        </w:rPr>
        <w:t>24. Хранение технической документации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 xml:space="preserve">Процедуры хранения технической документации, включая документы, подтверждающие </w:t>
      </w:r>
      <w:proofErr w:type="gramStart"/>
      <w:r w:rsidRPr="002F345A">
        <w:rPr>
          <w:rFonts w:ascii="Times New Roman" w:eastAsia="Times New Roman" w:hAnsi="Times New Roman" w:cs="Times New Roman"/>
        </w:rPr>
        <w:t>соответствие</w:t>
      </w:r>
      <w:proofErr w:type="gramEnd"/>
      <w:r w:rsidRPr="002F345A">
        <w:rPr>
          <w:rFonts w:ascii="Times New Roman" w:eastAsia="Times New Roman" w:hAnsi="Times New Roman" w:cs="Times New Roman"/>
        </w:rPr>
        <w:t xml:space="preserve"> устанавливаются в конкретном техническом регламенте. В общем случае техническая документация, включая документы, подтверждающие соответствие на территории государств - членов Таможенного союза должна храниться на: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продукцию - у изготовителя (уполномоченного изготовителем лица) в течение не менее 10 лет со дня снятия (прекращения) с производства этой продукции;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партию продукции (единичное изделие) - у продавца (поставщика), изготовителя (уполномоченного изготовителем лица) в течение не менее 10 лет со дня реализации последнего изделия из партии.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Документы и материалы, подтверждающие результаты сертификации хранятся в органе по сертификации, выдавшем сертификат соответствия в течение не менее 5 лет после окончания срока действия сертификата соответствия.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  <w:t>Вышеуказанные документы должны предоставляться органам государственного надзора по их требованию.</w:t>
      </w:r>
      <w:r w:rsidRPr="002F345A">
        <w:rPr>
          <w:rFonts w:ascii="Times New Roman" w:eastAsia="Times New Roman" w:hAnsi="Times New Roman" w:cs="Times New Roman"/>
        </w:rPr>
        <w:br/>
      </w:r>
      <w:r w:rsidRPr="002F345A">
        <w:rPr>
          <w:rFonts w:ascii="Times New Roman" w:eastAsia="Times New Roman" w:hAnsi="Times New Roman" w:cs="Times New Roman"/>
        </w:rPr>
        <w:br/>
      </w:r>
    </w:p>
    <w:p w:rsidR="002F345A" w:rsidRPr="002F345A" w:rsidRDefault="002F345A" w:rsidP="002F34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45A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А. Типовые формы оценки соответствия</w:t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 </w:t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Приложение 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2348"/>
        <w:gridCol w:w="2710"/>
      </w:tblGrid>
      <w:tr w:rsidR="002F345A" w:rsidRPr="002F345A" w:rsidTr="002F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gridSpan w:val="3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Комбинация форм оценки соответствия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Регистрация, экспертиза, оценка пригодности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Подтверждение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Государственный контроль (надзор)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Декларирование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Регистрация продукции, в том числе государственная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Регистрация продукции, в том числе государственная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Декларирование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Регистрация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Экспертиза, оценка пригодности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Экспертиза, оценка пригодности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Декларирование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Экспертиза, оценка пригодности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Государственная регистрация продукции, производственных объектов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Государственная регистрация продукции, производственных объектов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Декларирование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Государственная регистрация производственных объектов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Декларирование соответствия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Государственная регистрация производственных объектов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2F345A" w:rsidRPr="002F345A" w:rsidRDefault="002F345A" w:rsidP="002F34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45A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2F345A" w:rsidRPr="002F345A" w:rsidRDefault="002F345A" w:rsidP="002F34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45A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Б. Типовые схемы государственной регистрации продукции</w:t>
      </w:r>
    </w:p>
    <w:p w:rsidR="002F345A" w:rsidRPr="002F345A" w:rsidRDefault="002F345A" w:rsidP="002F345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 </w:t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Приложение 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517"/>
        <w:gridCol w:w="2071"/>
        <w:gridCol w:w="2001"/>
        <w:gridCol w:w="2028"/>
      </w:tblGrid>
      <w:tr w:rsidR="002F345A" w:rsidRPr="002F345A" w:rsidTr="002F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gridSpan w:val="3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Комбинация форм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Документ,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Оценка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Производственный контроль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подтверждающий безопасность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экспертиза документации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 (производитель), поставщик (импортер)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экспертиза документации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 (производитель)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Свидетельство о государственной регистрации</w:t>
            </w:r>
          </w:p>
        </w:tc>
      </w:tr>
    </w:tbl>
    <w:p w:rsidR="002F345A" w:rsidRPr="002F345A" w:rsidRDefault="002F345A" w:rsidP="002F34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45A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В. Типовые схемы сертификации</w:t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Приложение 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26"/>
        <w:gridCol w:w="1503"/>
        <w:gridCol w:w="1751"/>
        <w:gridCol w:w="1911"/>
        <w:gridCol w:w="1911"/>
      </w:tblGrid>
      <w:tr w:rsidR="002F345A" w:rsidRPr="002F345A" w:rsidTr="002F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0" w:type="auto"/>
            <w:gridSpan w:val="3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Элемент схемы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Применение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Документ,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схемы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Оценка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Инспекционный контроль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подтверждающий соответствие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1С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продукции, выпускаемой серийно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изготовитель, в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сертификат соответствия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2С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контроль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3С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партии продукции (единичного изделия)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сертификат соответствия на партию продукции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4С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единичного изделия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продавец (поставщик), изготовитель, в том числе иностранный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сертификат соответствия на единичное изделие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5С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исследование проекта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продукции, выпускаемой серийно, если в полной мере невозможно или затруднительно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сертификат соответствия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6С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исследование проекта продукции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инспекционный контроль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подтвердить соответствие требованиям при испытаниях готового изделия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7С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исследование (испытание) типа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анализ 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 xml:space="preserve">испытания образцов продукции и (или) анализ </w:t>
            </w:r>
            <w:r w:rsidRPr="002F345A">
              <w:rPr>
                <w:rFonts w:ascii="Times New Roman" w:eastAsia="Times New Roman" w:hAnsi="Times New Roman" w:cs="Times New Roman"/>
              </w:rPr>
              <w:lastRenderedPageBreak/>
              <w:t>состояния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 xml:space="preserve">Для сложной продукции, предназначенной для постановки </w:t>
            </w:r>
            <w:r w:rsidRPr="002F345A">
              <w:rPr>
                <w:rFonts w:ascii="Times New Roman" w:eastAsia="Times New Roman" w:hAnsi="Times New Roman" w:cs="Times New Roman"/>
              </w:rPr>
              <w:lastRenderedPageBreak/>
              <w:t>на серийное и массовое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сертификат соответствия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8С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исследование (испытание) типа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сертификация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и инспекционный контроль системы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производство, а также в случае планирования выпуска большого числа модификаций продукции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9С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на основе анализа технической документации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партии продукции ограниченного объема, поставляемой иностранным изготовителем или для сложной продукции, предназначенной для оснащения предприятий на территории Таможенного союза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Заявитель -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сертификат соответствия на партию продукции ограниченного объема</w:t>
            </w:r>
          </w:p>
        </w:tc>
      </w:tr>
    </w:tbl>
    <w:p w:rsidR="002F345A" w:rsidRPr="002F345A" w:rsidRDefault="002F345A" w:rsidP="002F34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45A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 Г. Типовые схемы декларирования соответствия</w:t>
      </w:r>
    </w:p>
    <w:p w:rsidR="002F345A" w:rsidRPr="002F345A" w:rsidRDefault="002F345A" w:rsidP="002F345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2F345A">
        <w:rPr>
          <w:rFonts w:ascii="Times New Roman" w:eastAsia="Times New Roman" w:hAnsi="Times New Roman" w:cs="Times New Roman"/>
        </w:rPr>
        <w:t>Приложение 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1572"/>
        <w:gridCol w:w="1480"/>
        <w:gridCol w:w="1977"/>
        <w:gridCol w:w="1734"/>
        <w:gridCol w:w="1857"/>
      </w:tblGrid>
      <w:tr w:rsidR="002F345A" w:rsidRPr="002F345A" w:rsidTr="002F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0" w:type="auto"/>
            <w:gridSpan w:val="3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Элемент схемы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Применение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Документ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схемы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продукции, исследование типа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Оценка производства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Производствен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 xml:space="preserve"> контроль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подтверждающий соответствие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1Д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образцов продукции 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Производствен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 xml:space="preserve"> контроль 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продукции, выпускаемой серийно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br/>
              <w:t>Заявитель - изготовитель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Декларация о соответствии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2Д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испытания партии продукции (единичного изделия) осуществляет заявитель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партии продукции (единичного изделия)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br/>
              <w:t>Заявитель - изготовитель, продавец (поставщик)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Декларация о соответствии на партию продукции (единичное изделие)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3Д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 xml:space="preserve">испытания образцов продукции </w:t>
            </w:r>
            <w:proofErr w:type="gramStart"/>
            <w:r w:rsidRPr="002F345A">
              <w:rPr>
                <w:rFonts w:ascii="Times New Roman" w:eastAsia="Times New Roman" w:hAnsi="Times New Roman" w:cs="Times New Roman"/>
              </w:rPr>
              <w:t>в аккредитован</w:t>
            </w:r>
            <w:proofErr w:type="gram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  <w:t>ной испытательно</w:t>
            </w:r>
            <w:r w:rsidRPr="002F345A">
              <w:rPr>
                <w:rFonts w:ascii="Times New Roman" w:eastAsia="Times New Roman" w:hAnsi="Times New Roman" w:cs="Times New Roman"/>
              </w:rPr>
              <w:lastRenderedPageBreak/>
              <w:t>й лаборатории (центре)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Производственный контроль 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продукции, выпускаемой серийно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br/>
              <w:t xml:space="preserve">Заявитель - изготовитель </w:t>
            </w:r>
            <w:r w:rsidRPr="002F345A">
              <w:rPr>
                <w:rFonts w:ascii="Times New Roman" w:eastAsia="Times New Roman" w:hAnsi="Times New Roman" w:cs="Times New Roman"/>
              </w:rPr>
              <w:lastRenderedPageBreak/>
              <w:t>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lastRenderedPageBreak/>
              <w:t>Декларация о соответствии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4Д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 xml:space="preserve">испытания партии продукции (единичного изделия) </w:t>
            </w:r>
            <w:proofErr w:type="gramStart"/>
            <w:r w:rsidRPr="002F345A">
              <w:rPr>
                <w:rFonts w:ascii="Times New Roman" w:eastAsia="Times New Roman" w:hAnsi="Times New Roman" w:cs="Times New Roman"/>
              </w:rPr>
              <w:t>в аккредитован</w:t>
            </w:r>
            <w:proofErr w:type="gram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  <w:t>ной испытательной лаборатории (центре)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партии продукции (единичного изделия)</w:t>
            </w:r>
          </w:p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br/>
              <w:t>Заявитель - изготовитель, продавец (поставщик) 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Декларация о соответствии на партию продукции (единичное изделие)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5Д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исследование (испытание) типа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Производствен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 xml:space="preserve"> контроль 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Для продукции, выпускаемой серийно</w:t>
            </w:r>
            <w:r w:rsidRPr="002F345A">
              <w:rPr>
                <w:rFonts w:ascii="Times New Roman" w:eastAsia="Times New Roman" w:hAnsi="Times New Roman" w:cs="Times New Roman"/>
              </w:rPr>
              <w:br/>
              <w:t>Заявитель -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Декларация о соответствии на продукцию, выпускаемую серийно</w:t>
            </w:r>
          </w:p>
        </w:tc>
      </w:tr>
      <w:tr w:rsidR="002F345A" w:rsidRPr="002F345A" w:rsidTr="002F345A">
        <w:trPr>
          <w:tblCellSpacing w:w="15" w:type="dxa"/>
        </w:trPr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6Д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 xml:space="preserve">испытания образцов продукции </w:t>
            </w:r>
            <w:proofErr w:type="gramStart"/>
            <w:r w:rsidRPr="002F345A">
              <w:rPr>
                <w:rFonts w:ascii="Times New Roman" w:eastAsia="Times New Roman" w:hAnsi="Times New Roman" w:cs="Times New Roman"/>
              </w:rPr>
              <w:t>в аккредитован</w:t>
            </w:r>
            <w:proofErr w:type="gram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  <w:t>ной испытательной лаборатории (центре)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 xml:space="preserve">сертификация системы менеджмента и </w:t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инспекцион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 xml:space="preserve"> контроль органом по сертификации систем менеджмента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Производствен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>-</w:t>
            </w:r>
            <w:r w:rsidRPr="002F345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345A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2F345A">
              <w:rPr>
                <w:rFonts w:ascii="Times New Roman" w:eastAsia="Times New Roman" w:hAnsi="Times New Roman" w:cs="Times New Roman"/>
              </w:rPr>
              <w:t xml:space="preserve"> контроль осуществляет изготовитель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государства - члена Таможенного союза или уполномоченное иностранным изготовителем лицо на территории Таможенного союза</w:t>
            </w:r>
          </w:p>
        </w:tc>
        <w:tc>
          <w:tcPr>
            <w:tcW w:w="0" w:type="auto"/>
            <w:hideMark/>
          </w:tcPr>
          <w:p w:rsidR="002F345A" w:rsidRPr="002F345A" w:rsidRDefault="002F345A" w:rsidP="002F34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2F345A">
              <w:rPr>
                <w:rFonts w:ascii="Times New Roman" w:eastAsia="Times New Roman" w:hAnsi="Times New Roman" w:cs="Times New Roman"/>
              </w:rPr>
              <w:t>Декларация о соответствии на продукцию, выпускаемую серийно</w:t>
            </w:r>
          </w:p>
        </w:tc>
      </w:tr>
    </w:tbl>
    <w:p w:rsidR="00A41093" w:rsidRDefault="004347AA"/>
    <w:sectPr w:rsidR="00A41093" w:rsidSect="00E16E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5A"/>
    <w:rsid w:val="002600DE"/>
    <w:rsid w:val="002F345A"/>
    <w:rsid w:val="00303539"/>
    <w:rsid w:val="003F4E85"/>
    <w:rsid w:val="004347AA"/>
    <w:rsid w:val="00491B25"/>
    <w:rsid w:val="006D0E08"/>
    <w:rsid w:val="00E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2C2"/>
  <w14:defaultImageDpi w14:val="32767"/>
  <w15:chartTrackingRefBased/>
  <w15:docId w15:val="{46561919-AA34-BF44-BBA9-ED8884B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34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34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34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2F34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2F34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2F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5339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Абдулгамид Абдурахманов</dc:creator>
  <cp:keywords/>
  <dc:description/>
  <cp:lastModifiedBy>Абдулгамид Абдурахманов</cp:lastModifiedBy>
  <cp:revision>1</cp:revision>
  <dcterms:created xsi:type="dcterms:W3CDTF">2019-01-22T15:29:00Z</dcterms:created>
  <dcterms:modified xsi:type="dcterms:W3CDTF">2019-01-22T15:43:00Z</dcterms:modified>
</cp:coreProperties>
</file>